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B2" w:rsidRDefault="006855B4">
      <w:pPr>
        <w:rPr>
          <w:rFonts w:ascii="Arial" w:hAnsi="Arial" w:cs="Arial"/>
          <w:b/>
          <w:color w:val="212529"/>
          <w:sz w:val="24"/>
        </w:rPr>
      </w:pPr>
      <w:proofErr w:type="spellStart"/>
      <w:r w:rsidRPr="006855B4">
        <w:rPr>
          <w:rFonts w:ascii="Arial" w:hAnsi="Arial" w:cs="Arial"/>
          <w:b/>
          <w:color w:val="212529"/>
          <w:sz w:val="24"/>
        </w:rPr>
        <w:t>Сноключения</w:t>
      </w:r>
      <w:proofErr w:type="spellEnd"/>
      <w:r w:rsidRPr="006855B4">
        <w:rPr>
          <w:rFonts w:ascii="Arial" w:hAnsi="Arial" w:cs="Arial"/>
          <w:b/>
          <w:color w:val="212529"/>
          <w:sz w:val="24"/>
        </w:rPr>
        <w:t xml:space="preserve"> ждут!</w:t>
      </w:r>
    </w:p>
    <w:p w:rsidR="006855B4" w:rsidRDefault="006855B4">
      <w:pPr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Полеты на Нептун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 ночам мне снится голубой Нептун,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По нему гуляет сказочный колдун,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Песни распевая, в небо он глядит,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Звёздочки считает, колдовство творит.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Лишь глаза закрою – я к нему лечу,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Тайну вам открою, я помочь хочу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Колдуну, ведь бродит он не первый век,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Вновь и вновь выходит на пустынный брег.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Ищет он трезубец в море Нептуна,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Чтобы стала синей желтая Луна,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Чтобы на Уране зацвели сады,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Чтобы всем планетам подарить воды.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Ищет он трезубец миллионы лет,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Но опять мешает колдуну рассвет…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Время просыпаться, школа ждёт меня,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В этот сон вернусь я на исходе дня.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Я опять увижу голубой Нептун,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Где печально бродит сказочный колдун. </w:t>
      </w:r>
    </w:p>
    <w:p w:rsidR="006855B4" w:rsidRDefault="006855B4" w:rsidP="006855B4">
      <w:pPr>
        <w:spacing w:after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И моих каникул с нетерпеньем ждёт – </w:t>
      </w:r>
      <w:bookmarkStart w:id="0" w:name="_GoBack"/>
      <w:bookmarkEnd w:id="0"/>
    </w:p>
    <w:p w:rsidR="006855B4" w:rsidRPr="006855B4" w:rsidRDefault="006855B4" w:rsidP="006855B4">
      <w:pPr>
        <w:spacing w:after="0"/>
        <w:rPr>
          <w:b/>
          <w:sz w:val="24"/>
        </w:rPr>
      </w:pPr>
      <w:r>
        <w:rPr>
          <w:rFonts w:ascii="Arial" w:hAnsi="Arial" w:cs="Arial"/>
          <w:color w:val="212529"/>
        </w:rPr>
        <w:t xml:space="preserve">Если спать подольше, может, </w:t>
      </w:r>
      <w:proofErr w:type="gramStart"/>
      <w:r>
        <w:rPr>
          <w:rFonts w:ascii="Arial" w:hAnsi="Arial" w:cs="Arial"/>
          <w:color w:val="212529"/>
        </w:rPr>
        <w:t>повезёт?...</w:t>
      </w:r>
      <w:proofErr w:type="gramEnd"/>
    </w:p>
    <w:sectPr w:rsidR="006855B4" w:rsidRPr="0068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CA"/>
    <w:rsid w:val="006855B4"/>
    <w:rsid w:val="008C2AB2"/>
    <w:rsid w:val="0093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8B02B"/>
  <w15:chartTrackingRefBased/>
  <w15:docId w15:val="{D8B10931-C01E-4296-BBA7-7ADAF177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2025-01-17T12:33:00Z</dcterms:created>
  <dcterms:modified xsi:type="dcterms:W3CDTF">2025-01-17T12:35:00Z</dcterms:modified>
</cp:coreProperties>
</file>